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Grie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uz pirmo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di ir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ts san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kt parlamenta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ajai komitejai, kas izmekl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opoz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cijas politi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a un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urn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listu sarunu noklaus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anos.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rt ceturtdien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im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jumam piev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sies Eiropas Parlamenta deput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ti. Skand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ls ap to, ka Grie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ijas izl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kdienests ir noklaus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jies soci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listisk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partijas PASOK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vismaz viena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urn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lista sarunas, aizs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august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a-DK"/>
        </w:rPr>
        <w:t>un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tu apdraud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t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reiz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Kaut gan pirm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par to, ka Grie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ijas izl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kdienests ir noklaus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jies opoz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cijas partijas PASOK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dera un Eiropas Parlamenta deput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sarunas, publiski par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jau augusta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liet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joproj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ir daudz neskaidr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Grie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ijas premjers atzina, ka izl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kdienests pie</w:t>
      </w:r>
      <w:r>
        <w:rPr>
          <w:rFonts w:ascii="Times New Roman" w:hAnsi="Times New Roman" w:hint="default"/>
          <w:sz w:val="26"/>
          <w:szCs w:val="26"/>
          <w:rtl w:val="0"/>
        </w:rPr>
        <w:t>ļā</w:t>
      </w:r>
      <w:r>
        <w:rPr>
          <w:rFonts w:ascii="Times New Roman" w:hAnsi="Times New Roman"/>
          <w:sz w:val="26"/>
          <w:szCs w:val="26"/>
          <w:rtl w:val="0"/>
          <w:lang w:val="da-DK"/>
        </w:rPr>
        <w:t>vis 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du un piekrita atsaukt parlamentu no vasaras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rtraukuma, lai apspriestu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a-DK"/>
        </w:rPr>
        <w:t>o skand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lu. Tom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 atk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pties no amata Micotakis negras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de-DE"/>
        </w:rPr>
        <w:t>Grie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ijas izl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kdienests atrodas premjera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rraudz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</w:rPr>
        <w:t>opoz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cija uzskata, ka Micotakis nevar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nezin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t, ka tiek noklaus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ts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politiskais oponents. Da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 uzskata, ka premjers to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fr-FR"/>
        </w:rPr>
        <w:t>t pas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jis. Micotakis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os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rmetumus noraida, bet vienlaikus gan vi</w:t>
      </w:r>
      <w:r>
        <w:rPr>
          <w:rFonts w:ascii="Times New Roman" w:hAnsi="Times New Roman" w:hint="default"/>
          <w:sz w:val="26"/>
          <w:szCs w:val="26"/>
          <w:rtl w:val="0"/>
        </w:rPr>
        <w:t>ņš</w:t>
      </w:r>
      <w:r>
        <w:rPr>
          <w:rFonts w:ascii="Times New Roman" w:hAnsi="Times New Roman"/>
          <w:sz w:val="26"/>
          <w:szCs w:val="26"/>
          <w:rtl w:val="0"/>
        </w:rPr>
        <w:t>, gan izl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ki atsak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 pat Grie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  <w:lang w:val="pt-PT"/>
        </w:rPr>
        <w:t>ijas parlamenta deput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tiem,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</w:rPr>
        <w:t xml:space="preserve">notika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  <w:lang w:val="da-DK"/>
        </w:rPr>
        <w:t>noklaus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 xml:space="preserve">Par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a-DK"/>
        </w:rPr>
        <w:t>o skand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ir ieinteres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jies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en-US"/>
        </w:rPr>
        <w:t>Eiropas Parlaments, it sevi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, ka Andrulakis ir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deput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ts. Parlament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jau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 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komiteja, kas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ta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urn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listu, akt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vistu un politi</w:t>
      </w:r>
      <w:r>
        <w:rPr>
          <w:rFonts w:ascii="Times New Roman" w:hAnsi="Times New Roman" w:hint="default"/>
          <w:sz w:val="26"/>
          <w:szCs w:val="26"/>
          <w:rtl w:val="0"/>
        </w:rPr>
        <w:t>ķ</w:t>
      </w:r>
      <w:r>
        <w:rPr>
          <w:rFonts w:ascii="Times New Roman" w:hAnsi="Times New Roman"/>
          <w:sz w:val="26"/>
          <w:szCs w:val="26"/>
          <w:rtl w:val="0"/>
        </w:rPr>
        <w:t>u noklaus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 cit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s. Uz ceturtdien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to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di ir uzaicin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ts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urn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lists Kukakis un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l viens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kol</w:t>
      </w:r>
      <w:r>
        <w:rPr>
          <w:rFonts w:ascii="Times New Roman" w:hAnsi="Times New Roman" w:hint="default"/>
          <w:sz w:val="26"/>
          <w:szCs w:val="26"/>
          <w:rtl w:val="0"/>
        </w:rPr>
        <w:t>ēģ</w:t>
      </w:r>
      <w:r>
        <w:rPr>
          <w:rFonts w:ascii="Times New Roman" w:hAnsi="Times New Roman"/>
          <w:sz w:val="26"/>
          <w:szCs w:val="26"/>
          <w:rtl w:val="0"/>
        </w:rPr>
        <w:t>is, kura sarunas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a-DK"/>
        </w:rPr>
        <w:t>esot noklaus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tas.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rt eiroparlament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rietis Andrulakis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tu piedal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ties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no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komitejas 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m 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Katalonijas separ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tistiem, kuru telefoni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 xml:space="preserve">tika uzlauzti ar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pt-PT"/>
        </w:rPr>
        <w:t>s programmas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Baltijas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60 metru dzi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atrastas,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jams,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tdien, 4. septembr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, vakar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pt-PT"/>
        </w:rPr>
        <w:t>s priv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pasa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ieru lidma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nas atliekas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dienas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sagaid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ma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 par vizu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apskates rezult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tiem. Ja apstiprin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sies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cija, ka atrastas ir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tdien avar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s lidma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da-DK"/>
        </w:rPr>
        <w:t>nas atliekas, atbild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des lems par to izcel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un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 Visdr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atliekas tiktu izceltas ar specializ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tiem celt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 un nog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tas krast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s lidma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pt-PT"/>
        </w:rPr>
        <w:t>nas atliekas atrastas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 200 metru att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no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kotn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mekl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anas vietas. Atrast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deta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as </w:t>
      </w:r>
      <w:r>
        <w:rPr>
          <w:rFonts w:ascii="Times New Roman" w:hAnsi="Times New Roman"/>
          <w:sz w:val="26"/>
          <w:szCs w:val="26"/>
          <w:rtl w:val="0"/>
        </w:rPr>
        <w:t>esot</w:t>
      </w:r>
      <w:r>
        <w:rPr>
          <w:rFonts w:ascii="Times New Roman" w:hAnsi="Times New Roman"/>
          <w:sz w:val="26"/>
          <w:szCs w:val="26"/>
          <w:rtl w:val="0"/>
        </w:rPr>
        <w:t xml:space="preserve"> sam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mazas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1.septembr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 kurs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 jauni ar saspiesto dabas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 darbin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mi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Scania Citywide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zem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gr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das autobusi. AS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Daugavpils satiksme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autoparks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ovasar sa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ma 20 jaunus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kratus, un tas ir liels solis ce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ļā </w:t>
      </w:r>
      <w:r>
        <w:rPr>
          <w:rFonts w:ascii="Times New Roman" w:hAnsi="Times New Roman"/>
          <w:sz w:val="26"/>
          <w:szCs w:val="26"/>
          <w:rtl w:val="0"/>
        </w:rPr>
        <w:t>uz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tas autoparka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 atjauno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anu. Transportl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prezent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2.septembr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apmekl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LR satiksmes ministrs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Jaunu autobusu ievie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mar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rutos 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rojami atvieglos gados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ku,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ar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bu trauc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jumiem un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ar rati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iem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rvieto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anos. Tie ir apr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koti ar elektronisku pasa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ieru uzskaites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mu, USB portiem telefonu uzl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anai, videonov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kamer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autom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tisku klimata kontroles sist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mu, kas padara brauk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komfortablu gan aukstaj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gan svelmainaj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dien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s.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viena no galvenaj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mode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priek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roc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tiek min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ta labi apr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kota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ofera vieta, kas iek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auj uzlabotu 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rredzam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Jaunie autobusi kurs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visos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mar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rutos.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